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08" w:rsidRDefault="00FF3A0B">
      <w:bookmarkStart w:id="0" w:name="_GoBack"/>
      <w:r w:rsidRPr="00FF3A0B">
        <w:rPr>
          <w:noProof/>
          <w:lang w:eastAsia="es-PE"/>
        </w:rPr>
        <mc:AlternateContent>
          <mc:Choice Requires="wps">
            <w:drawing>
              <wp:anchor distT="0" distB="0" distL="114300" distR="114300" simplePos="0" relativeHeight="251659264" behindDoc="0" locked="0" layoutInCell="1" allowOverlap="1" wp14:anchorId="304778CC" wp14:editId="40F207D8">
                <wp:simplePos x="0" y="0"/>
                <wp:positionH relativeFrom="column">
                  <wp:posOffset>4319587</wp:posOffset>
                </wp:positionH>
                <wp:positionV relativeFrom="paragraph">
                  <wp:posOffset>346710</wp:posOffset>
                </wp:positionV>
                <wp:extent cx="1820545" cy="264160"/>
                <wp:effectExtent l="0" t="0" r="8255"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A0B" w:rsidRDefault="00FF3A0B" w:rsidP="00FF3A0B">
                            <w:pPr>
                              <w:spacing w:after="0" w:line="240" w:lineRule="auto"/>
                              <w:rPr>
                                <w:rFonts w:ascii="Arial" w:hAnsi="Arial" w:cs="Arial"/>
                                <w:b/>
                                <w:noProof/>
                                <w:color w:val="663300"/>
                                <w:sz w:val="12"/>
                                <w:szCs w:val="16"/>
                              </w:rPr>
                            </w:pPr>
                            <w:r>
                              <w:rPr>
                                <w:rFonts w:ascii="Arial" w:hAnsi="Arial" w:cs="Arial"/>
                                <w:b/>
                                <w:noProof/>
                                <w:color w:val="663300"/>
                                <w:sz w:val="12"/>
                                <w:szCs w:val="16"/>
                              </w:rPr>
                              <w:t>Dirección</w:t>
                            </w:r>
                            <w:r w:rsidRPr="00DB6E1D">
                              <w:rPr>
                                <w:rFonts w:ascii="Arial" w:hAnsi="Arial" w:cs="Arial"/>
                                <w:b/>
                                <w:noProof/>
                                <w:color w:val="663300"/>
                                <w:sz w:val="12"/>
                                <w:szCs w:val="16"/>
                              </w:rPr>
                              <w:t xml:space="preserve">: </w:t>
                            </w:r>
                            <w:r w:rsidRPr="00DB6E1D">
                              <w:rPr>
                                <w:rFonts w:ascii="Arial" w:hAnsi="Arial" w:cs="Arial"/>
                                <w:b/>
                                <w:noProof/>
                                <w:color w:val="663300"/>
                                <w:sz w:val="12"/>
                                <w:szCs w:val="16"/>
                              </w:rPr>
                              <w:tab/>
                              <w:t xml:space="preserve">                         </w:t>
                            </w:r>
                          </w:p>
                          <w:p w:rsidR="00FF3A0B" w:rsidRPr="00DB6E1D" w:rsidRDefault="0006611E" w:rsidP="00FF3A0B">
                            <w:pPr>
                              <w:spacing w:after="0" w:line="240" w:lineRule="auto"/>
                              <w:rPr>
                                <w:rFonts w:ascii="Arial" w:hAnsi="Arial" w:cs="Arial"/>
                                <w:b/>
                                <w:noProof/>
                                <w:color w:val="663300"/>
                                <w:sz w:val="12"/>
                                <w:szCs w:val="16"/>
                              </w:rPr>
                            </w:pPr>
                            <w:r>
                              <w:rPr>
                                <w:rFonts w:ascii="Arial" w:hAnsi="Arial" w:cs="Arial"/>
                                <w:noProof/>
                                <w:color w:val="663300"/>
                                <w:sz w:val="12"/>
                                <w:szCs w:val="16"/>
                              </w:rPr>
                              <w:t>Av. La Molina 1895, La Molina, Lima, Perú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778CC" id="_x0000_t202" coordsize="21600,21600" o:spt="202" path="m,l,21600r21600,l21600,xe">
                <v:stroke joinstyle="miter"/>
                <v:path gradientshapeok="t" o:connecttype="rect"/>
              </v:shapetype>
              <v:shape id="Cuadro de texto 1" o:spid="_x0000_s1026" type="#_x0000_t202" style="position:absolute;margin-left:340.1pt;margin-top:27.3pt;width:143.35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" stroked="f">
                <v:textbox>
                  <w:txbxContent>
                    <w:p w:rsidR="00FF3A0B" w:rsidRDefault="00FF3A0B" w:rsidP="00FF3A0B">
                      <w:pPr>
                        <w:spacing w:after="0" w:line="240" w:lineRule="auto"/>
                        <w:rPr>
                          <w:rFonts w:ascii="Arial" w:hAnsi="Arial" w:cs="Arial"/>
                          <w:b/>
                          <w:noProof/>
                          <w:color w:val="663300"/>
                          <w:sz w:val="12"/>
                          <w:szCs w:val="16"/>
                        </w:rPr>
                      </w:pPr>
                      <w:r>
                        <w:rPr>
                          <w:rFonts w:ascii="Arial" w:hAnsi="Arial" w:cs="Arial"/>
                          <w:b/>
                          <w:noProof/>
                          <w:color w:val="663300"/>
                          <w:sz w:val="12"/>
                          <w:szCs w:val="16"/>
                        </w:rPr>
                        <w:t>Dirección</w:t>
                      </w:r>
                      <w:r w:rsidRPr="00DB6E1D">
                        <w:rPr>
                          <w:rFonts w:ascii="Arial" w:hAnsi="Arial" w:cs="Arial"/>
                          <w:b/>
                          <w:noProof/>
                          <w:color w:val="663300"/>
                          <w:sz w:val="12"/>
                          <w:szCs w:val="16"/>
                        </w:rPr>
                        <w:t xml:space="preserve">: </w:t>
                      </w:r>
                      <w:r w:rsidRPr="00DB6E1D">
                        <w:rPr>
                          <w:rFonts w:ascii="Arial" w:hAnsi="Arial" w:cs="Arial"/>
                          <w:b/>
                          <w:noProof/>
                          <w:color w:val="663300"/>
                          <w:sz w:val="12"/>
                          <w:szCs w:val="16"/>
                        </w:rPr>
                        <w:tab/>
                        <w:t xml:space="preserve">                         </w:t>
                      </w:r>
                    </w:p>
                    <w:p w:rsidR="00FF3A0B" w:rsidRPr="00DB6E1D" w:rsidRDefault="0006611E" w:rsidP="00FF3A0B">
                      <w:pPr>
                        <w:spacing w:after="0" w:line="240" w:lineRule="auto"/>
                        <w:rPr>
                          <w:rFonts w:ascii="Arial" w:hAnsi="Arial" w:cs="Arial"/>
                          <w:b/>
                          <w:noProof/>
                          <w:color w:val="663300"/>
                          <w:sz w:val="12"/>
                          <w:szCs w:val="16"/>
                        </w:rPr>
                      </w:pPr>
                      <w:r>
                        <w:rPr>
                          <w:rFonts w:ascii="Arial" w:hAnsi="Arial" w:cs="Arial"/>
                          <w:noProof/>
                          <w:color w:val="663300"/>
                          <w:sz w:val="12"/>
                          <w:szCs w:val="16"/>
                        </w:rPr>
                        <w:t>Av. La Molina 1895, La Molina, Lima, Perú</w:t>
                      </w:r>
                    </w:p>
                  </w:txbxContent>
                </v:textbox>
              </v:shape>
            </w:pict>
          </mc:Fallback>
        </mc:AlternateContent>
      </w:r>
    </w:p>
    <w:bookmarkEnd w:id="0"/>
    <w:p w:rsidR="00816608" w:rsidRPr="00816608" w:rsidRDefault="00816608" w:rsidP="00816608"/>
    <w:p w:rsidR="00816608" w:rsidRDefault="00816608" w:rsidP="00816608"/>
    <w:p w:rsidR="00816608" w:rsidRDefault="00816608" w:rsidP="00816608"/>
    <w:p w:rsidR="00816608" w:rsidRPr="003D02FC" w:rsidRDefault="00816608" w:rsidP="00562A5C">
      <w:pPr>
        <w:jc w:val="both"/>
        <w:rPr>
          <w:rFonts w:ascii="Arial" w:hAnsi="Arial" w:cs="Arial"/>
          <w:sz w:val="20"/>
        </w:rPr>
      </w:pPr>
      <w:r w:rsidRPr="003D02FC">
        <w:rPr>
          <w:rFonts w:ascii="Arial" w:hAnsi="Arial" w:cs="Arial"/>
          <w:sz w:val="20"/>
        </w:rPr>
        <w:t>Lima 24 de Enero de 2016</w:t>
      </w:r>
    </w:p>
    <w:p w:rsidR="00816608" w:rsidRPr="003D02FC" w:rsidRDefault="00816608" w:rsidP="00562A5C">
      <w:pPr>
        <w:jc w:val="both"/>
        <w:rPr>
          <w:rFonts w:ascii="Arial" w:hAnsi="Arial" w:cs="Arial"/>
          <w:sz w:val="20"/>
        </w:rPr>
      </w:pPr>
    </w:p>
    <w:p w:rsidR="00816608" w:rsidRPr="003D02FC" w:rsidRDefault="00816608" w:rsidP="00562A5C">
      <w:pPr>
        <w:jc w:val="both"/>
        <w:rPr>
          <w:rFonts w:ascii="Arial" w:hAnsi="Arial" w:cs="Arial"/>
          <w:sz w:val="20"/>
        </w:rPr>
      </w:pPr>
      <w:r w:rsidRPr="003D02FC">
        <w:rPr>
          <w:rFonts w:ascii="Arial" w:hAnsi="Arial" w:cs="Arial"/>
          <w:sz w:val="20"/>
        </w:rPr>
        <w:t>Sr. Donec quam felis</w:t>
      </w:r>
    </w:p>
    <w:p w:rsidR="00816608" w:rsidRPr="003D02FC" w:rsidRDefault="00816608" w:rsidP="00562A5C">
      <w:pPr>
        <w:jc w:val="both"/>
        <w:rPr>
          <w:rFonts w:ascii="Arial" w:hAnsi="Arial" w:cs="Arial"/>
          <w:sz w:val="20"/>
        </w:rPr>
      </w:pPr>
      <w:r w:rsidRPr="003D02FC">
        <w:rPr>
          <w:rFonts w:ascii="Arial" w:hAnsi="Arial" w:cs="Arial"/>
          <w:sz w:val="20"/>
        </w:rPr>
        <w:t>Atención:  consequat massa</w:t>
      </w:r>
    </w:p>
    <w:p w:rsidR="00816608" w:rsidRPr="003D02FC" w:rsidRDefault="00816608" w:rsidP="00562A5C">
      <w:pPr>
        <w:jc w:val="both"/>
        <w:rPr>
          <w:rFonts w:ascii="Arial" w:hAnsi="Arial" w:cs="Arial"/>
          <w:sz w:val="20"/>
        </w:rPr>
      </w:pPr>
      <w:r w:rsidRPr="003D02FC">
        <w:rPr>
          <w:rFonts w:ascii="Arial" w:hAnsi="Arial" w:cs="Arial"/>
          <w:sz w:val="20"/>
        </w:rPr>
        <w:t>Presente.-</w:t>
      </w:r>
    </w:p>
    <w:p w:rsidR="00816608" w:rsidRPr="003D02FC" w:rsidRDefault="00816608" w:rsidP="00562A5C">
      <w:pPr>
        <w:jc w:val="both"/>
        <w:rPr>
          <w:rFonts w:ascii="Arial" w:hAnsi="Arial" w:cs="Arial"/>
          <w:sz w:val="20"/>
        </w:rPr>
      </w:pPr>
    </w:p>
    <w:p w:rsidR="00816608" w:rsidRPr="003D02FC" w:rsidRDefault="00816608" w:rsidP="00562A5C">
      <w:pPr>
        <w:jc w:val="both"/>
        <w:rPr>
          <w:rFonts w:ascii="Arial" w:hAnsi="Arial" w:cs="Arial"/>
          <w:sz w:val="20"/>
        </w:rPr>
      </w:pPr>
      <w:r w:rsidRPr="003D02FC">
        <w:rPr>
          <w:rFonts w:ascii="Arial" w:hAnsi="Arial" w:cs="Arial"/>
          <w:sz w:val="20"/>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w:t>
      </w:r>
    </w:p>
    <w:p w:rsidR="00816608" w:rsidRPr="004E41D7" w:rsidRDefault="00816608" w:rsidP="00562A5C">
      <w:pPr>
        <w:jc w:val="both"/>
        <w:rPr>
          <w:rFonts w:ascii="Arial" w:hAnsi="Arial" w:cs="Arial"/>
          <w:sz w:val="20"/>
          <w:lang w:val="en-US"/>
        </w:rPr>
      </w:pPr>
      <w:r w:rsidRPr="003D02FC">
        <w:rPr>
          <w:rFonts w:ascii="Arial" w:hAnsi="Arial" w:cs="Arial"/>
          <w:sz w:val="20"/>
        </w:rPr>
        <w:t xml:space="preserve">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w:t>
      </w:r>
      <w:r w:rsidRPr="004E41D7">
        <w:rPr>
          <w:rFonts w:ascii="Arial" w:hAnsi="Arial" w:cs="Arial"/>
          <w:sz w:val="20"/>
          <w:lang w:val="en-US"/>
        </w:rPr>
        <w:t xml:space="preserve">Nam eget dui. Etiam rhoncus. Maecenas tempus, tellus eget condimentum rhoncus, sem quam </w:t>
      </w:r>
    </w:p>
    <w:p w:rsidR="00816608" w:rsidRPr="004E41D7" w:rsidRDefault="00816608" w:rsidP="00562A5C">
      <w:pPr>
        <w:jc w:val="both"/>
        <w:rPr>
          <w:rFonts w:ascii="Arial" w:hAnsi="Arial" w:cs="Arial"/>
          <w:sz w:val="20"/>
          <w:lang w:val="en-US"/>
        </w:rPr>
      </w:pPr>
      <w:r w:rsidRPr="004E41D7">
        <w:rPr>
          <w:rFonts w:ascii="Arial" w:hAnsi="Arial" w:cs="Arial"/>
          <w:sz w:val="20"/>
          <w:lang w:val="en-US"/>
        </w:rPr>
        <w:t xml:space="preserve">semper libero, sit amet adipiscing sem neque sed ipsum. Nam quam nunc, blandit vel, luctus pulvinar, hendrerit id, lorem. </w:t>
      </w:r>
      <w:r w:rsidRPr="003D02FC">
        <w:rPr>
          <w:rFonts w:ascii="Arial" w:hAnsi="Arial" w:cs="Arial"/>
          <w:sz w:val="20"/>
        </w:rPr>
        <w:t xml:space="preserve">Maecenas nec odio et ante tincidunt tempus. Donec vitae sapien ut libero venenatis faucibus. </w:t>
      </w:r>
      <w:r w:rsidRPr="004E41D7">
        <w:rPr>
          <w:rFonts w:ascii="Arial" w:hAnsi="Arial" w:cs="Arial"/>
          <w:sz w:val="20"/>
          <w:lang w:val="en-US"/>
        </w:rPr>
        <w:t xml:space="preserve">Nullam quis ante. Etiam sit amet orci eget eros faucibus tincidunt. Duis leo. Sed fringilla mauris sit amet nibh. Donec sodales sagittis magna. Sed consequat, leo eget bibendum sodales, augue velit cursus nunc, </w:t>
      </w:r>
    </w:p>
    <w:p w:rsidR="00816608" w:rsidRPr="003D02FC" w:rsidRDefault="00816608" w:rsidP="00562A5C">
      <w:pPr>
        <w:jc w:val="both"/>
        <w:rPr>
          <w:rFonts w:ascii="Arial" w:hAnsi="Arial" w:cs="Arial"/>
          <w:sz w:val="20"/>
        </w:rPr>
      </w:pPr>
      <w:r w:rsidRPr="004E41D7">
        <w:rPr>
          <w:rFonts w:ascii="Arial" w:hAnsi="Arial" w:cs="Arial"/>
          <w:sz w:val="20"/>
          <w:lang w:val="en-US"/>
        </w:rPr>
        <w:t xml:space="preserve">Lorem ipsum dolor sit amet, consectetuer adipiscing elit. </w:t>
      </w:r>
      <w:r w:rsidRPr="003D02FC">
        <w:rPr>
          <w:rFonts w:ascii="Arial" w:hAnsi="Arial" w:cs="Arial"/>
          <w:sz w:val="20"/>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w:t>
      </w:r>
    </w:p>
    <w:p w:rsidR="00816608" w:rsidRPr="0093061A" w:rsidRDefault="00816608" w:rsidP="00562A5C">
      <w:pPr>
        <w:jc w:val="both"/>
        <w:rPr>
          <w:rFonts w:ascii="Arial" w:hAnsi="Arial" w:cs="Arial"/>
          <w:sz w:val="20"/>
          <w:lang w:val="en-US"/>
        </w:rPr>
      </w:pPr>
      <w:r w:rsidRPr="003D02FC">
        <w:rPr>
          <w:rFonts w:ascii="Arial" w:hAnsi="Arial" w:cs="Arial"/>
          <w:sz w:val="20"/>
        </w:rPr>
        <w:t xml:space="preserve">Aliquam lorem ante, dapibus in, viverra quis, feugiat a, tellus. Phasellus viverra nulla ut metus varius laoreet. Quisque rutrum. Aenean imperdiet. Etiam ultricies nisi vel augue. Curabitur ullamcorper ultricies nisi. Nam eget dui. </w:t>
      </w:r>
      <w:r w:rsidRPr="0093061A">
        <w:rPr>
          <w:rFonts w:ascii="Arial" w:hAnsi="Arial" w:cs="Arial"/>
          <w:sz w:val="20"/>
          <w:lang w:val="en-US"/>
        </w:rPr>
        <w:t xml:space="preserve">Etiam rhoncus. </w:t>
      </w:r>
    </w:p>
    <w:p w:rsidR="00816608" w:rsidRPr="0093061A" w:rsidRDefault="00816608" w:rsidP="00562A5C">
      <w:pPr>
        <w:jc w:val="both"/>
        <w:rPr>
          <w:rFonts w:ascii="Arial" w:hAnsi="Arial" w:cs="Arial"/>
          <w:sz w:val="20"/>
          <w:lang w:val="en-US"/>
        </w:rPr>
      </w:pPr>
    </w:p>
    <w:p w:rsidR="00816608" w:rsidRPr="0093061A" w:rsidRDefault="00816608" w:rsidP="00562A5C">
      <w:pPr>
        <w:jc w:val="both"/>
        <w:rPr>
          <w:rFonts w:ascii="Arial" w:hAnsi="Arial" w:cs="Arial"/>
          <w:sz w:val="20"/>
          <w:lang w:val="en-US"/>
        </w:rPr>
      </w:pPr>
      <w:r w:rsidRPr="0093061A">
        <w:rPr>
          <w:rFonts w:ascii="Arial" w:hAnsi="Arial" w:cs="Arial"/>
          <w:sz w:val="20"/>
          <w:lang w:val="en-US"/>
        </w:rPr>
        <w:t>Atentamente</w:t>
      </w:r>
    </w:p>
    <w:p w:rsidR="00816608" w:rsidRPr="0093061A" w:rsidRDefault="00816608" w:rsidP="00562A5C">
      <w:pPr>
        <w:jc w:val="both"/>
        <w:rPr>
          <w:rFonts w:ascii="Arial" w:hAnsi="Arial" w:cs="Arial"/>
          <w:sz w:val="20"/>
          <w:lang w:val="en-US"/>
        </w:rPr>
      </w:pPr>
    </w:p>
    <w:p w:rsidR="004E41D7" w:rsidRDefault="00816608" w:rsidP="00562A5C">
      <w:pPr>
        <w:jc w:val="both"/>
        <w:rPr>
          <w:rFonts w:ascii="Arial" w:hAnsi="Arial" w:cs="Arial"/>
          <w:lang w:val="en-US"/>
        </w:rPr>
      </w:pPr>
      <w:r w:rsidRPr="004E41D7">
        <w:rPr>
          <w:rFonts w:ascii="Arial" w:hAnsi="Arial" w:cs="Arial"/>
          <w:sz w:val="20"/>
          <w:lang w:val="en-US"/>
        </w:rPr>
        <w:t>Lorem ipsum dolor sit amet</w:t>
      </w:r>
      <w:r w:rsidRPr="004E41D7">
        <w:rPr>
          <w:rFonts w:ascii="Arial" w:hAnsi="Arial" w:cs="Arial"/>
          <w:lang w:val="en-US"/>
        </w:rPr>
        <w:tab/>
      </w:r>
    </w:p>
    <w:p w:rsidR="004E41D7" w:rsidRDefault="004E41D7">
      <w:pPr>
        <w:rPr>
          <w:rFonts w:ascii="Arial" w:hAnsi="Arial" w:cs="Arial"/>
          <w:lang w:val="en-US"/>
        </w:rPr>
      </w:pPr>
      <w:r>
        <w:rPr>
          <w:rFonts w:ascii="Arial" w:hAnsi="Arial" w:cs="Arial"/>
          <w:lang w:val="en-US"/>
        </w:rPr>
        <w:br w:type="page"/>
      </w:r>
    </w:p>
    <w:p w:rsidR="00E86DB3" w:rsidRDefault="00E86DB3">
      <w:pPr>
        <w:rPr>
          <w:rFonts w:ascii="Arial" w:hAnsi="Arial" w:cs="Arial"/>
          <w:lang w:val="en-US"/>
        </w:rPr>
      </w:pPr>
    </w:p>
    <w:p w:rsidR="005E66C2" w:rsidRPr="003D02FC" w:rsidRDefault="005E66C2" w:rsidP="003A00D9">
      <w:pPr>
        <w:ind w:left="142" w:right="-39"/>
        <w:jc w:val="both"/>
        <w:rPr>
          <w:rFonts w:ascii="Arial" w:hAnsi="Arial" w:cs="Arial"/>
          <w:sz w:val="20"/>
        </w:rPr>
      </w:pPr>
      <w:r w:rsidRPr="005E66C2">
        <w:rPr>
          <w:rFonts w:ascii="Arial" w:hAnsi="Arial" w:cs="Arial"/>
          <w:sz w:val="20"/>
          <w:lang w:val="en-US"/>
        </w:rPr>
        <w:t xml:space="preserve">Lorem ipsum dolor sit amet, consectetuer adipiscing elit. </w:t>
      </w:r>
      <w:r w:rsidRPr="003D02FC">
        <w:rPr>
          <w:rFonts w:ascii="Arial" w:hAnsi="Arial" w:cs="Arial"/>
          <w:sz w:val="20"/>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w:t>
      </w:r>
    </w:p>
    <w:p w:rsidR="005E66C2" w:rsidRPr="004E41D7" w:rsidRDefault="005E66C2" w:rsidP="003A00D9">
      <w:pPr>
        <w:ind w:left="142" w:right="-39"/>
        <w:jc w:val="both"/>
        <w:rPr>
          <w:rFonts w:ascii="Arial" w:hAnsi="Arial" w:cs="Arial"/>
          <w:sz w:val="20"/>
          <w:lang w:val="en-US"/>
        </w:rPr>
      </w:pPr>
      <w:r w:rsidRPr="003D02FC">
        <w:rPr>
          <w:rFonts w:ascii="Arial" w:hAnsi="Arial" w:cs="Arial"/>
          <w:sz w:val="20"/>
        </w:rPr>
        <w:t xml:space="preserve">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w:t>
      </w:r>
      <w:r w:rsidRPr="004E41D7">
        <w:rPr>
          <w:rFonts w:ascii="Arial" w:hAnsi="Arial" w:cs="Arial"/>
          <w:sz w:val="20"/>
          <w:lang w:val="en-US"/>
        </w:rPr>
        <w:t xml:space="preserve">Nam eget dui. Etiam rhoncus. Maecenas tempus, tellus eget condimentum rhoncus, sem quam </w:t>
      </w:r>
    </w:p>
    <w:p w:rsidR="005E66C2" w:rsidRPr="004E41D7" w:rsidRDefault="005E66C2" w:rsidP="003A00D9">
      <w:pPr>
        <w:ind w:left="142" w:right="-39"/>
        <w:jc w:val="both"/>
        <w:rPr>
          <w:rFonts w:ascii="Arial" w:hAnsi="Arial" w:cs="Arial"/>
          <w:sz w:val="20"/>
          <w:lang w:val="en-US"/>
        </w:rPr>
      </w:pPr>
      <w:r w:rsidRPr="004E41D7">
        <w:rPr>
          <w:rFonts w:ascii="Arial" w:hAnsi="Arial" w:cs="Arial"/>
          <w:sz w:val="20"/>
          <w:lang w:val="en-US"/>
        </w:rPr>
        <w:t xml:space="preserve">semper libero, sit amet adipiscing sem neque sed ipsum. Nam quam nunc, blandit vel, luctus pulvinar, hendrerit id, lorem. </w:t>
      </w:r>
      <w:r w:rsidRPr="003D02FC">
        <w:rPr>
          <w:rFonts w:ascii="Arial" w:hAnsi="Arial" w:cs="Arial"/>
          <w:sz w:val="20"/>
        </w:rPr>
        <w:t xml:space="preserve">Maecenas nec odio et ante tincidunt tempus. Donec vitae sapien ut libero venenatis faucibus. </w:t>
      </w:r>
      <w:r w:rsidRPr="004E41D7">
        <w:rPr>
          <w:rFonts w:ascii="Arial" w:hAnsi="Arial" w:cs="Arial"/>
          <w:sz w:val="20"/>
          <w:lang w:val="en-US"/>
        </w:rPr>
        <w:t xml:space="preserve">Nullam quis ante. Etiam sit amet orci eget eros faucibus tincidunt. Duis leo. Sed fringilla mauris sit amet nibh. Donec sodales sagittis magna. Sed consequat, leo eget bibendum sodales, augue velit cursus nunc, </w:t>
      </w:r>
    </w:p>
    <w:p w:rsidR="005E66C2" w:rsidRPr="003D02FC" w:rsidRDefault="005E66C2" w:rsidP="003A00D9">
      <w:pPr>
        <w:ind w:left="142" w:right="-39"/>
        <w:jc w:val="both"/>
        <w:rPr>
          <w:rFonts w:ascii="Arial" w:hAnsi="Arial" w:cs="Arial"/>
          <w:sz w:val="20"/>
        </w:rPr>
      </w:pPr>
      <w:r w:rsidRPr="004E41D7">
        <w:rPr>
          <w:rFonts w:ascii="Arial" w:hAnsi="Arial" w:cs="Arial"/>
          <w:sz w:val="20"/>
          <w:lang w:val="en-US"/>
        </w:rPr>
        <w:t xml:space="preserve">Lorem ipsum dolor sit amet, consectetuer adipiscing elit. </w:t>
      </w:r>
      <w:r w:rsidRPr="003D02FC">
        <w:rPr>
          <w:rFonts w:ascii="Arial" w:hAnsi="Arial" w:cs="Arial"/>
          <w:sz w:val="20"/>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w:t>
      </w:r>
    </w:p>
    <w:p w:rsidR="005E66C2" w:rsidRPr="005E66C2" w:rsidRDefault="005E66C2" w:rsidP="003A00D9">
      <w:pPr>
        <w:ind w:left="142" w:right="-39"/>
        <w:jc w:val="both"/>
        <w:rPr>
          <w:rFonts w:ascii="Arial" w:hAnsi="Arial" w:cs="Arial"/>
          <w:sz w:val="20"/>
          <w:lang w:val="en-US"/>
        </w:rPr>
      </w:pPr>
      <w:r w:rsidRPr="003D02FC">
        <w:rPr>
          <w:rFonts w:ascii="Arial" w:hAnsi="Arial" w:cs="Arial"/>
          <w:sz w:val="20"/>
        </w:rPr>
        <w:t xml:space="preserve">Aliquam lorem ante, dapibus in, viverra quis, feugiat a, tellus. Phasellus viverra nulla ut metus varius laoreet. Quisque rutrum. Aenean imperdiet. Etiam ultricies nisi vel augue. Curabitur ullamcorper ultricies nisi. Nam eget dui. </w:t>
      </w:r>
      <w:r w:rsidRPr="005E66C2">
        <w:rPr>
          <w:rFonts w:ascii="Arial" w:hAnsi="Arial" w:cs="Arial"/>
          <w:sz w:val="20"/>
          <w:lang w:val="en-US"/>
        </w:rPr>
        <w:t xml:space="preserve">Etiam rhoncus. </w:t>
      </w:r>
    </w:p>
    <w:p w:rsidR="005E66C2" w:rsidRPr="005E66C2" w:rsidRDefault="005E66C2" w:rsidP="003A00D9">
      <w:pPr>
        <w:ind w:left="142" w:right="-39"/>
        <w:jc w:val="both"/>
        <w:rPr>
          <w:rFonts w:ascii="Arial" w:hAnsi="Arial" w:cs="Arial"/>
          <w:sz w:val="20"/>
          <w:lang w:val="en-US"/>
        </w:rPr>
      </w:pPr>
    </w:p>
    <w:p w:rsidR="005E66C2" w:rsidRPr="003D02FC" w:rsidRDefault="005E66C2" w:rsidP="003A00D9">
      <w:pPr>
        <w:ind w:left="142" w:right="-39"/>
        <w:jc w:val="both"/>
        <w:rPr>
          <w:rFonts w:ascii="Arial" w:hAnsi="Arial" w:cs="Arial"/>
          <w:sz w:val="20"/>
        </w:rPr>
      </w:pPr>
      <w:r w:rsidRPr="005E66C2">
        <w:rPr>
          <w:rFonts w:ascii="Arial" w:hAnsi="Arial" w:cs="Arial"/>
          <w:sz w:val="20"/>
          <w:lang w:val="en-US"/>
        </w:rPr>
        <w:t xml:space="preserve">Lorem ipsum dolor sit amet, consectetuer adipiscing elit. </w:t>
      </w:r>
      <w:r w:rsidRPr="003D02FC">
        <w:rPr>
          <w:rFonts w:ascii="Arial" w:hAnsi="Arial" w:cs="Arial"/>
          <w:sz w:val="20"/>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w:t>
      </w:r>
    </w:p>
    <w:p w:rsidR="005E66C2" w:rsidRPr="004E41D7" w:rsidRDefault="005E66C2" w:rsidP="003A00D9">
      <w:pPr>
        <w:ind w:left="142" w:right="-39"/>
        <w:jc w:val="both"/>
        <w:rPr>
          <w:rFonts w:ascii="Arial" w:hAnsi="Arial" w:cs="Arial"/>
          <w:sz w:val="20"/>
          <w:lang w:val="en-US"/>
        </w:rPr>
      </w:pPr>
      <w:r w:rsidRPr="003D02FC">
        <w:rPr>
          <w:rFonts w:ascii="Arial" w:hAnsi="Arial" w:cs="Arial"/>
          <w:sz w:val="20"/>
        </w:rPr>
        <w:t xml:space="preserve">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w:t>
      </w:r>
      <w:r w:rsidRPr="004E41D7">
        <w:rPr>
          <w:rFonts w:ascii="Arial" w:hAnsi="Arial" w:cs="Arial"/>
          <w:sz w:val="20"/>
          <w:lang w:val="en-US"/>
        </w:rPr>
        <w:t xml:space="preserve">Nam eget dui. Etiam rhoncus. Maecenas tempus, tellus eget condimentum rhoncus, sem quam </w:t>
      </w:r>
    </w:p>
    <w:p w:rsidR="005E66C2" w:rsidRPr="004E41D7" w:rsidRDefault="005E66C2" w:rsidP="003A00D9">
      <w:pPr>
        <w:ind w:left="142" w:right="-39"/>
        <w:jc w:val="both"/>
        <w:rPr>
          <w:rFonts w:ascii="Arial" w:hAnsi="Arial" w:cs="Arial"/>
          <w:sz w:val="20"/>
          <w:lang w:val="en-US"/>
        </w:rPr>
      </w:pPr>
      <w:r w:rsidRPr="004E41D7">
        <w:rPr>
          <w:rFonts w:ascii="Arial" w:hAnsi="Arial" w:cs="Arial"/>
          <w:sz w:val="20"/>
          <w:lang w:val="en-US"/>
        </w:rPr>
        <w:t xml:space="preserve">semper libero, sit amet adipiscing sem neque sed ipsum. Nam quam nunc, blandit vel, luctus pulvinar, hendrerit id, lorem. </w:t>
      </w:r>
      <w:r w:rsidRPr="003D02FC">
        <w:rPr>
          <w:rFonts w:ascii="Arial" w:hAnsi="Arial" w:cs="Arial"/>
          <w:sz w:val="20"/>
        </w:rPr>
        <w:t xml:space="preserve">Maecenas nec odio et ante tincidunt tempus. Donec vitae sapien ut libero venenatis faucibus. </w:t>
      </w:r>
      <w:r w:rsidRPr="004E41D7">
        <w:rPr>
          <w:rFonts w:ascii="Arial" w:hAnsi="Arial" w:cs="Arial"/>
          <w:sz w:val="20"/>
          <w:lang w:val="en-US"/>
        </w:rPr>
        <w:t xml:space="preserve">Nullam quis ante. Etiam sit amet orci eget eros faucibus tincidunt. Duis leo. Sed fringilla mauris sit amet nibh. Donec sodales sagittis magna. Sed consequat, leo eget bibendum sodales, augue velit cursus nunc, </w:t>
      </w:r>
    </w:p>
    <w:p w:rsidR="00D67D9D" w:rsidRPr="005E66C2" w:rsidRDefault="005E66C2" w:rsidP="0045408F">
      <w:pPr>
        <w:ind w:left="142" w:right="-39"/>
        <w:jc w:val="both"/>
        <w:rPr>
          <w:rFonts w:ascii="Arial" w:hAnsi="Arial" w:cs="Arial"/>
          <w:sz w:val="20"/>
        </w:rPr>
      </w:pPr>
      <w:r w:rsidRPr="004E41D7">
        <w:rPr>
          <w:rFonts w:ascii="Arial" w:hAnsi="Arial" w:cs="Arial"/>
          <w:sz w:val="20"/>
          <w:lang w:val="en-US"/>
        </w:rPr>
        <w:t xml:space="preserve">Lorem ipsum dolor sit amet, consectetuer adipiscing elit. </w:t>
      </w:r>
      <w:r w:rsidRPr="003D02FC">
        <w:rPr>
          <w:rFonts w:ascii="Arial" w:hAnsi="Arial" w:cs="Arial"/>
          <w:sz w:val="20"/>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w:t>
      </w:r>
      <w:r w:rsidR="0045408F">
        <w:rPr>
          <w:rFonts w:ascii="Arial" w:hAnsi="Arial" w:cs="Arial"/>
          <w:sz w:val="20"/>
        </w:rPr>
        <w:t>tis vitae, justo.</w:t>
      </w:r>
      <w:r w:rsidRPr="003D02FC">
        <w:rPr>
          <w:rFonts w:ascii="Arial" w:hAnsi="Arial" w:cs="Arial"/>
          <w:sz w:val="20"/>
        </w:rPr>
        <w:t xml:space="preserve"> </w:t>
      </w:r>
    </w:p>
    <w:sectPr w:rsidR="00D67D9D" w:rsidRPr="005E66C2" w:rsidSect="003A00D9">
      <w:headerReference w:type="default" r:id="rId10"/>
      <w:footerReference w:type="default" r:id="rId11"/>
      <w:headerReference w:type="first" r:id="rId12"/>
      <w:footerReference w:type="first" r:id="rId13"/>
      <w:pgSz w:w="12240" w:h="15840" w:code="1"/>
      <w:pgMar w:top="1417" w:right="1080" w:bottom="1134" w:left="1701" w:header="708" w:footer="3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EA2" w:rsidRDefault="00343EA2" w:rsidP="00EA463B">
      <w:pPr>
        <w:spacing w:after="0" w:line="240" w:lineRule="auto"/>
      </w:pPr>
      <w:r>
        <w:separator/>
      </w:r>
    </w:p>
  </w:endnote>
  <w:endnote w:type="continuationSeparator" w:id="0">
    <w:p w:rsidR="00343EA2" w:rsidRDefault="00343EA2" w:rsidP="00EA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8F" w:rsidRPr="0045408F" w:rsidRDefault="0045408F" w:rsidP="0045408F">
    <w:pPr>
      <w:pStyle w:val="Piedepgina"/>
      <w:rPr>
        <w:rFonts w:cstheme="minorHAnsi"/>
        <w:color w:val="663300"/>
        <w:sz w:val="13"/>
        <w:szCs w:val="13"/>
      </w:rPr>
    </w:pPr>
    <w:r w:rsidRPr="0045408F">
      <w:rPr>
        <w:rFonts w:cstheme="minorHAnsi"/>
        <w:color w:val="663300"/>
        <w:sz w:val="13"/>
        <w:szCs w:val="13"/>
      </w:rPr>
      <w:t>El CIP agradece a los donantes y organizaciones que apoyan globalmente su trabajo a través de sus contribuciones al Fondo Fiduciario del CGIAR: www.cgiar.org/funders</w:t>
    </w:r>
  </w:p>
  <w:p w:rsidR="0045408F" w:rsidRDefault="004540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B3" w:rsidRPr="0045408F" w:rsidRDefault="00E86DB3" w:rsidP="00E86DB3">
    <w:pPr>
      <w:pStyle w:val="Piedepgina"/>
      <w:rPr>
        <w:rFonts w:cstheme="minorHAnsi"/>
        <w:color w:val="663300"/>
        <w:sz w:val="13"/>
        <w:szCs w:val="13"/>
      </w:rPr>
    </w:pPr>
    <w:r w:rsidRPr="0045408F">
      <w:rPr>
        <w:rFonts w:cstheme="minorHAnsi"/>
        <w:color w:val="663300"/>
        <w:sz w:val="13"/>
        <w:szCs w:val="13"/>
      </w:rPr>
      <w:t>El CIP agradece a los donantes y organizaciones que apoyan globalmente su trabajo a través de sus contribuciones al Fondo Fiduciario del CGIAR: www.cgiar.org/funders</w:t>
    </w:r>
  </w:p>
  <w:p w:rsidR="00E86DB3" w:rsidRDefault="00E86DB3" w:rsidP="00E86DB3">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EA2" w:rsidRDefault="00343EA2" w:rsidP="00EA463B">
      <w:pPr>
        <w:spacing w:after="0" w:line="240" w:lineRule="auto"/>
      </w:pPr>
      <w:r>
        <w:separator/>
      </w:r>
    </w:p>
  </w:footnote>
  <w:footnote w:type="continuationSeparator" w:id="0">
    <w:p w:rsidR="00343EA2" w:rsidRDefault="00343EA2" w:rsidP="00EA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63B" w:rsidRDefault="00F751DA">
    <w:pPr>
      <w:pStyle w:val="Encabezado"/>
    </w:pPr>
    <w:r w:rsidRPr="00F751DA">
      <w:rPr>
        <w:noProof/>
        <w:lang w:eastAsia="es-PE"/>
      </w:rPr>
      <mc:AlternateContent>
        <mc:Choice Requires="wps">
          <w:drawing>
            <wp:anchor distT="0" distB="0" distL="114300" distR="114300" simplePos="0" relativeHeight="251664384" behindDoc="0" locked="0" layoutInCell="1" allowOverlap="1" wp14:anchorId="29A83DF8" wp14:editId="365E19C1">
              <wp:simplePos x="0" y="0"/>
              <wp:positionH relativeFrom="column">
                <wp:posOffset>-1108075</wp:posOffset>
              </wp:positionH>
              <wp:positionV relativeFrom="paragraph">
                <wp:posOffset>-449580</wp:posOffset>
              </wp:positionV>
              <wp:extent cx="2588895" cy="177165"/>
              <wp:effectExtent l="0" t="0" r="1905" b="0"/>
              <wp:wrapNone/>
              <wp:docPr id="12" name="Rectangle 12"/>
              <wp:cNvGraphicFramePr/>
              <a:graphic xmlns:a="http://schemas.openxmlformats.org/drawingml/2006/main">
                <a:graphicData uri="http://schemas.microsoft.com/office/word/2010/wordprocessingShape">
                  <wps:wsp>
                    <wps:cNvSpPr/>
                    <wps:spPr>
                      <a:xfrm>
                        <a:off x="0" y="0"/>
                        <a:ext cx="2588895" cy="177165"/>
                      </a:xfrm>
                      <a:prstGeom prst="rect">
                        <a:avLst/>
                      </a:prstGeom>
                      <a:solidFill>
                        <a:srgbClr val="632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F0607B0" id="Rectangle 12" o:spid="_x0000_s1026" style="position:absolute;margin-left:-87.25pt;margin-top:-35.4pt;width:203.85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" fillcolor="#632d09" stroked="f" strokeweight="1pt"/>
          </w:pict>
        </mc:Fallback>
      </mc:AlternateContent>
    </w:r>
    <w:r w:rsidRPr="00F751DA">
      <w:rPr>
        <w:noProof/>
        <w:lang w:eastAsia="es-PE"/>
      </w:rPr>
      <mc:AlternateContent>
        <mc:Choice Requires="wps">
          <w:drawing>
            <wp:anchor distT="0" distB="0" distL="114300" distR="114300" simplePos="0" relativeHeight="251665408" behindDoc="0" locked="0" layoutInCell="1" allowOverlap="1" wp14:anchorId="2A8EEAB5" wp14:editId="47CEFB85">
              <wp:simplePos x="0" y="0"/>
              <wp:positionH relativeFrom="column">
                <wp:posOffset>1480185</wp:posOffset>
              </wp:positionH>
              <wp:positionV relativeFrom="paragraph">
                <wp:posOffset>-449986</wp:posOffset>
              </wp:positionV>
              <wp:extent cx="2035810" cy="177165"/>
              <wp:effectExtent l="0" t="0" r="2540" b="0"/>
              <wp:wrapNone/>
              <wp:docPr id="13" name="Rectangle 13"/>
              <wp:cNvGraphicFramePr/>
              <a:graphic xmlns:a="http://schemas.openxmlformats.org/drawingml/2006/main">
                <a:graphicData uri="http://schemas.microsoft.com/office/word/2010/wordprocessingShape">
                  <wps:wsp>
                    <wps:cNvSpPr/>
                    <wps:spPr>
                      <a:xfrm>
                        <a:off x="0" y="0"/>
                        <a:ext cx="2035810" cy="177165"/>
                      </a:xfrm>
                      <a:prstGeom prst="rect">
                        <a:avLst/>
                      </a:prstGeom>
                      <a:solidFill>
                        <a:srgbClr val="F68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B3DA8AB" id="Rectangle 13" o:spid="_x0000_s1026" style="position:absolute;margin-left:116.55pt;margin-top:-35.45pt;width:160.3pt;height:13.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" fillcolor="#f68400" stroked="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D7" w:rsidRDefault="005E66C2">
    <w:pPr>
      <w:pStyle w:val="Encabezado"/>
    </w:pPr>
    <w:r>
      <w:rPr>
        <w:noProof/>
        <w:lang w:eastAsia="es-PE"/>
      </w:rPr>
      <w:drawing>
        <wp:anchor distT="0" distB="0" distL="114300" distR="114300" simplePos="0" relativeHeight="251660288" behindDoc="1" locked="0" layoutInCell="1" allowOverlap="1">
          <wp:simplePos x="0" y="0"/>
          <wp:positionH relativeFrom="page">
            <wp:posOffset>0</wp:posOffset>
          </wp:positionH>
          <wp:positionV relativeFrom="paragraph">
            <wp:posOffset>-438480</wp:posOffset>
          </wp:positionV>
          <wp:extent cx="7746073" cy="1430184"/>
          <wp:effectExtent l="0" t="0" r="762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leria_CIP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6073" cy="143018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3B"/>
    <w:rsid w:val="00052143"/>
    <w:rsid w:val="0006611E"/>
    <w:rsid w:val="0018763F"/>
    <w:rsid w:val="001C505F"/>
    <w:rsid w:val="00343EA2"/>
    <w:rsid w:val="003A00D9"/>
    <w:rsid w:val="003D02FC"/>
    <w:rsid w:val="003F7CA4"/>
    <w:rsid w:val="0042310F"/>
    <w:rsid w:val="00451E82"/>
    <w:rsid w:val="0045408F"/>
    <w:rsid w:val="004B4C85"/>
    <w:rsid w:val="004E41D7"/>
    <w:rsid w:val="00527EEF"/>
    <w:rsid w:val="0056207C"/>
    <w:rsid w:val="00562A5C"/>
    <w:rsid w:val="005E66C2"/>
    <w:rsid w:val="0079200E"/>
    <w:rsid w:val="00816608"/>
    <w:rsid w:val="008E1EE2"/>
    <w:rsid w:val="0093061A"/>
    <w:rsid w:val="00970C13"/>
    <w:rsid w:val="00B37AB5"/>
    <w:rsid w:val="00B636A1"/>
    <w:rsid w:val="00BD0174"/>
    <w:rsid w:val="00C15C43"/>
    <w:rsid w:val="00C44FCF"/>
    <w:rsid w:val="00CA43D3"/>
    <w:rsid w:val="00D67D9D"/>
    <w:rsid w:val="00E86DB3"/>
    <w:rsid w:val="00EA463B"/>
    <w:rsid w:val="00EC2629"/>
    <w:rsid w:val="00EC73CD"/>
    <w:rsid w:val="00F751DA"/>
    <w:rsid w:val="00FF3A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06996C-26B8-4144-BCFE-2EE83026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46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463B"/>
  </w:style>
  <w:style w:type="paragraph" w:styleId="Piedepgina">
    <w:name w:val="footer"/>
    <w:basedOn w:val="Normal"/>
    <w:link w:val="PiedepginaCar"/>
    <w:uiPriority w:val="99"/>
    <w:unhideWhenUsed/>
    <w:rsid w:val="00EA46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2DA10EFED7048B5576CB53B13DE67" ma:contentTypeVersion="0" ma:contentTypeDescription="Create a new document." ma:contentTypeScope="" ma:versionID="b1d1026937ba44e634e9c350c6d7f9e9">
  <xsd:schema xmlns:xsd="http://www.w3.org/2001/XMLSchema" xmlns:xs="http://www.w3.org/2001/XMLSchema" xmlns:p="http://schemas.microsoft.com/office/2006/metadata/properties" targetNamespace="http://schemas.microsoft.com/office/2006/metadata/properties" ma:root="true" ma:fieldsID="e19afc93dc41c3b7c42ce3fa64da25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9B5E-3BDA-46BA-A358-AE20FED5A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9EB547-838E-4995-97A2-29E856061C10}">
  <ds:schemaRefs>
    <ds:schemaRef ds:uri="http://schemas.microsoft.com/sharepoint/v3/contenttype/forms"/>
  </ds:schemaRefs>
</ds:datastoreItem>
</file>

<file path=customXml/itemProps3.xml><?xml version="1.0" encoding="utf-8"?>
<ds:datastoreItem xmlns:ds="http://schemas.openxmlformats.org/officeDocument/2006/customXml" ds:itemID="{E0B91D5D-D7A3-433D-A4C5-A748DDD33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9BEC58-45B4-4489-BB48-2CF03F1D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956</Words>
  <Characters>5264</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Cecilias</cp:lastModifiedBy>
  <cp:revision>3</cp:revision>
  <dcterms:created xsi:type="dcterms:W3CDTF">2020-04-29T14:18:00Z</dcterms:created>
  <dcterms:modified xsi:type="dcterms:W3CDTF">2020-04-29T20:15:00Z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0x0101006482DA10EFED7048B5576CB53B13DE67</vt:lpwstr>
  </property>
  <property fmtid="{D5CDD505-2E9C-101B-9397-08002B2CF9AE}" pid="3" name="Order">
    <vt:r8>46400</vt:r8>
  </property>
</Properties>
</file>